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CONCORSO INTERNAZIONALE “LILLY BROGI LA PERGOLARTE” DI FIRENZE 2025 XIII EDIZIONE.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CONCORSO SOLIDALE.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La solidarietà è una ricchezza per chi la dona e un valore per chi la riceve” L.B.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Premiazione presso l’auditorium Giovanni Spadolini del Palazzo del Pegaso del Consiglio regionale della Toscana, Via Cavour 4 Firenze in data 25 luglio 2025.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giuria è così composta:</w:t>
      </w:r>
    </w:p>
    <w:p>
      <w:pPr>
        <w:pStyle w:val="Normal"/>
        <w:rPr/>
      </w:pPr>
      <w:r>
        <w:rPr/>
        <w:t>- Lilly Brogi Presidente emerita e fondatrice,</w:t>
      </w:r>
    </w:p>
    <w:p>
      <w:pPr>
        <w:pStyle w:val="Normal"/>
        <w:rPr/>
      </w:pPr>
      <w:r>
        <w:rPr/>
        <w:t>- Peter Michel Musone Presidente,</w:t>
      </w:r>
    </w:p>
    <w:p>
      <w:pPr>
        <w:pStyle w:val="Normal"/>
        <w:rPr/>
      </w:pPr>
      <w:r>
        <w:rPr/>
        <w:t>- Ornella Fiorentini Vicepresidente,</w:t>
      </w:r>
    </w:p>
    <w:p>
      <w:pPr>
        <w:pStyle w:val="Normal"/>
        <w:rPr/>
      </w:pPr>
      <w:r>
        <w:rPr/>
        <w:t>- Patrizia Della Valle giurata,</w:t>
      </w:r>
    </w:p>
    <w:p>
      <w:pPr>
        <w:pStyle w:val="Normal"/>
        <w:rPr/>
      </w:pPr>
      <w:r>
        <w:rPr/>
        <w:t>- Giancarlo Bianchi giurato,</w:t>
      </w:r>
    </w:p>
    <w:p>
      <w:pPr>
        <w:pStyle w:val="Normal"/>
        <w:rPr/>
      </w:pPr>
      <w:r>
        <w:rPr/>
        <w:t>- Sara Marlazzi segretaria dell’Associazione.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Regolamento:</w:t>
      </w:r>
    </w:p>
    <w:p>
      <w:pPr>
        <w:pStyle w:val="Normal"/>
        <w:rPr/>
      </w:pPr>
      <w:r>
        <w:rPr/>
        <w:t xml:space="preserve">Sezione A POESIA </w:t>
      </w:r>
    </w:p>
    <w:p>
      <w:pPr>
        <w:pStyle w:val="Normal"/>
        <w:rPr/>
      </w:pPr>
      <w:r>
        <w:rPr/>
        <w:t>I</w:t>
      </w:r>
      <w:r>
        <w:rPr/>
        <w:t xml:space="preserve">nviare da 3 a 10 poesie non superiori a 30 versi edite ed inedite a tema libero una sola copia. </w:t>
      </w:r>
    </w:p>
    <w:p>
      <w:pPr>
        <w:pStyle w:val="Normal"/>
        <w:rPr/>
      </w:pPr>
      <w:r>
        <w:rPr/>
        <w:t xml:space="preserve">1° Premio 100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2° Premio, 50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3° Premio, 50 Euro, attestato di partecipazione e </w:t>
      </w:r>
      <w:r>
        <w:rPr/>
        <w:t>targa</w:t>
      </w:r>
      <w:r>
        <w:rPr/>
        <w:t xml:space="preserve">;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Sezione B RACCOLTE POETICHE</w:t>
      </w:r>
    </w:p>
    <w:p>
      <w:pPr>
        <w:pStyle w:val="Normal"/>
        <w:rPr/>
      </w:pPr>
      <w:r>
        <w:rPr/>
        <w:t>Inviare una sola copia di libri di poesia editi e inediti.</w:t>
      </w:r>
    </w:p>
    <w:p>
      <w:pPr>
        <w:pStyle w:val="Normal"/>
        <w:rPr/>
      </w:pPr>
      <w:r>
        <w:rPr/>
        <w:t xml:space="preserve">1° Premio 100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2° Premio, 50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3° Premio, 50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Sezione C NARRATIVA</w:t>
      </w:r>
    </w:p>
    <w:p>
      <w:pPr>
        <w:pStyle w:val="Normal"/>
        <w:rPr/>
      </w:pPr>
      <w:r>
        <w:rPr/>
        <w:t>Inviare 3 racconti di 3 cartelle massimo l’uno.</w:t>
      </w:r>
    </w:p>
    <w:p>
      <w:pPr>
        <w:pStyle w:val="Normal"/>
        <w:rPr/>
      </w:pPr>
      <w:r>
        <w:rPr/>
        <w:t xml:space="preserve">1° Premio; 100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2° Premio; 50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3° Premio; 50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Sezione D SAGGISTICA </w:t>
      </w:r>
    </w:p>
    <w:p>
      <w:pPr>
        <w:pStyle w:val="Normal"/>
        <w:rPr/>
      </w:pPr>
      <w:r>
        <w:rPr/>
        <w:t xml:space="preserve">Inviare saggi o libri di saggistica editi o inediti una sola copia. </w:t>
      </w:r>
    </w:p>
    <w:p>
      <w:pPr>
        <w:pStyle w:val="Normal"/>
        <w:rPr/>
      </w:pPr>
      <w:r>
        <w:rPr/>
        <w:t xml:space="preserve">1° Premio: 100 Euro,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2° Premio: 50 Euro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3° Premio: 50 Euro attestato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Sezione E LIBRI di LETTERATURA</w:t>
      </w:r>
    </w:p>
    <w:p>
      <w:pPr>
        <w:pStyle w:val="Normal"/>
        <w:rPr/>
      </w:pPr>
      <w:r>
        <w:rPr/>
        <w:t>Inviare LIBRI e ROMANZI di qualsiasi genere letterario editi o inediti.</w:t>
      </w:r>
    </w:p>
    <w:p>
      <w:pPr>
        <w:pStyle w:val="Normal"/>
        <w:rPr/>
      </w:pPr>
      <w:r>
        <w:rPr/>
        <w:t xml:space="preserve">1° Premio: 100 Euro, targa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2° Premio: 50 Euro, targa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  <w:t xml:space="preserve">3° Premio: 50 Euro, targa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Sezione F EBOOK </w:t>
      </w:r>
    </w:p>
    <w:p>
      <w:pPr>
        <w:pStyle w:val="Normal"/>
        <w:rPr/>
      </w:pPr>
      <w:r>
        <w:rPr/>
        <w:t>Inviare Ebook di qualsiasi genere letterario pubblicati negli ultimi 5 anni. Una copia in allegato tramite email in un unico file in word o pdf.</w:t>
      </w:r>
    </w:p>
    <w:p>
      <w:pPr>
        <w:pStyle w:val="Normal"/>
        <w:rPr/>
      </w:pPr>
      <w:r>
        <w:rPr/>
        <w:t xml:space="preserve">1° Premio: 100 Euro </w:t>
      </w:r>
      <w:r>
        <w:rPr/>
        <w:t>attestato di partecipazione e targa</w:t>
      </w:r>
      <w:r>
        <w:rPr/>
        <w:t>;</w:t>
      </w:r>
    </w:p>
    <w:p>
      <w:pPr>
        <w:pStyle w:val="Normal"/>
        <w:rPr/>
      </w:pPr>
      <w:r>
        <w:rPr/>
        <w:t xml:space="preserve">2° Premio: 50 Euro </w:t>
      </w:r>
      <w:r>
        <w:rPr/>
        <w:t>attestato</w:t>
      </w:r>
      <w:r>
        <w:rPr/>
        <w:t xml:space="preserve"> di partecipaz</w:t>
      </w:r>
      <w:r>
        <w:rPr/>
        <w:t>ione e targa</w:t>
      </w:r>
      <w:r>
        <w:rPr/>
        <w:t>;</w:t>
      </w:r>
    </w:p>
    <w:p>
      <w:pPr>
        <w:pStyle w:val="Normal"/>
        <w:rPr/>
      </w:pPr>
      <w:r>
        <w:rPr/>
        <w:t xml:space="preserve">3° Premio: 50 Euro </w:t>
      </w:r>
      <w:r>
        <w:rPr/>
        <w:t>attestato</w:t>
      </w:r>
      <w:r>
        <w:rPr/>
        <w:t xml:space="preserve"> di partecipazione e </w:t>
      </w:r>
      <w:r>
        <w:rPr/>
        <w:t>targa</w:t>
      </w:r>
      <w:r>
        <w:rPr/>
        <w:t>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 1 Sono previste 6 sezioni, con un premio per i primi tre classificati di ogni sezione: POESIA, RACCOLTE POETICHE, NARRATIVA, SAGGISTICA, LIBRI di LETTERATURA e EBOOK.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Art.2 La giuria è così composta: Lilly Brogi, Michael Musone, Ornella Fiorentini, Patrizia Della Valle, Giancarlo Bianchi, Sara Marlazzi.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Art.3 La premiazione si svolgerà il 25 luglio 2025 presso il prestigioso auditorium Spadolini del Consiglio Regionale della Toscana Via Cavour, 4 in Firenze presso il palazzo del Pegaso.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 4 Per ognuna delle 6 sezioni verranno selezionati, a giudizio insindacabile e inappellabile della giuria, i primi tre classificati e gli assegnatari di Menzioni d’Onore, di Merito e Speciali.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Art.5 Gli autori devono inviare gli elaborati e i dati personali e critici in un’unica copia (allegando un curriculum da cui emergano nome, cognome, indirizzo, recapito telefonico, ed eventuale email) entro il termine improrogabile del 4 luglio 2025 nelle seguenti modalità: tramite posta (farà fede il timbro postale) al seguente indirizzo: Musone - La Pergola Arte Via Baroni, 11 50141 Firenze o tramite email a </w:t>
      </w:r>
      <w:hyperlink r:id="rId2">
        <w:r>
          <w:rPr>
            <w:rStyle w:val="CollegamentoInternet"/>
          </w:rPr>
          <w:t>info@lapergolaarte.it</w:t>
        </w:r>
      </w:hyperlink>
      <w:r>
        <w:rPr/>
        <w:t xml:space="preserve">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Art.6 Quota di partecipazione richiesta 25 Euro per spese di organizzazione e segreteria e fondo solidale per ogni singola sezione. Tramite bonifico intestato a </w:t>
      </w:r>
      <w:r>
        <w:rPr/>
        <w:t>Peter Michael Musone</w:t>
      </w:r>
      <w:r>
        <w:rPr/>
        <w:t xml:space="preserve"> Presidente de </w:t>
      </w:r>
      <w:r>
        <w:rPr/>
        <w:t>L</w:t>
      </w:r>
      <w:r>
        <w:rPr/>
        <w:t xml:space="preserve">a Pergola Arte di Firenze: </w:t>
      </w:r>
      <w:r>
        <w:rPr/>
        <w:t>Banca Credem IBAN IT 15O 030 3202 8080 1000 001483</w:t>
      </w:r>
      <w:r>
        <w:rPr/>
        <w:t xml:space="preserve"> allegare copia della ricevuta nel plico o alla email di partecipazione.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Art.7 I risultati del premio saranno pubblicati il 18 luglio 2025 sul sito </w:t>
      </w:r>
      <w:r>
        <w:rPr>
          <w:rStyle w:val="CollegamentoInternet"/>
        </w:rPr>
        <w:t>www.lapergolaarte.it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Art.8 Inviare gli elaborati in un’unica copia che non verrà restituita. Gli elaborati potranno essere pubblicati dagli organizzatori del Premio senza che i Poeti e Scrittori abbiano nulla a pretendere come diritti d’autore.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Art.9 </w:t>
      </w:r>
      <w:r>
        <w:rPr>
          <w:rStyle w:val="Hgkelc"/>
        </w:rPr>
        <w:t>É</w:t>
      </w:r>
      <w:r>
        <w:rPr/>
        <w:t xml:space="preserve"> facoltà dell’organizzazione, qualora si rendesse necessario, apportare modifiche al presente Regolamento.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 10 La partecipazione al Premio comporta automaticamente l’accettazione di tutti gli Articoli del presente Regolamento.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Art.11 I partecipanti al premio accettano il trattamento dei propri dati personali ai sensi della legge 675/96 e successive modifiche.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Art.12 Chi non interverrà alla premiazione riceverà tramite posta il libro di Lilly Brogi e l’attestato di partecipazione.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Art.13 Per ogni vertenza legale è competente il foro di Firenze.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Per ulteriori informazioni e chiarimenti telefonare ai seguenti numeri: 3281241883; 3382223464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Hgkelc">
    <w:name w:val="hgkelc"/>
    <w:basedOn w:val="DefaultParagraph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pergolaarte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LibreOffice/7.3.2.2$Windows_X86_64 LibreOffice_project/49f2b1bff42cfccbd8f788c8dc32c1c309559be0</Application>
  <AppVersion>15.0000</AppVersion>
  <Pages>3</Pages>
  <Words>786</Words>
  <Characters>4474</Characters>
  <CharactersWithSpaces>5209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2025-03-06T11:58:02Z</dcterms:created>
  <dc:creator/>
  <dc:description/>
  <dc:language>it-IT</dc:language>
  <cp:lastModifiedBy/>
  <cp:lastPrinted>2025-03-08T10:10:49Z</cp:lastPrinted>
  <dcterms:modified xsi:type="dcterms:W3CDTF">2025-03-18T07:36:40Z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